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37504" w14:textId="77777777" w:rsidR="006E3C8B" w:rsidRPr="00521062" w:rsidRDefault="006E3C8B" w:rsidP="006E3C8B">
      <w:pPr>
        <w:spacing w:after="0"/>
        <w:rPr>
          <w:rFonts w:ascii="Hansom FY" w:hAnsi="Hansom FY"/>
          <w:color w:val="C00000"/>
          <w:sz w:val="52"/>
          <w:szCs w:val="52"/>
        </w:rPr>
      </w:pPr>
      <w:r w:rsidRPr="00521062">
        <w:rPr>
          <w:rFonts w:ascii="Hansom FY" w:hAnsi="Hansom FY"/>
          <w:color w:val="C00000"/>
          <w:sz w:val="52"/>
          <w:szCs w:val="52"/>
        </w:rPr>
        <w:t>Association Vacances Le Pas Opton</w:t>
      </w:r>
    </w:p>
    <w:p w14:paraId="4F8CF9B0" w14:textId="77777777" w:rsidR="006E3C8B" w:rsidRPr="002B6D98" w:rsidRDefault="006E3C8B" w:rsidP="006E3C8B">
      <w:pPr>
        <w:spacing w:after="0"/>
        <w:rPr>
          <w:rFonts w:ascii="Museo Sans 500" w:hAnsi="Museo Sans 500"/>
          <w:sz w:val="36"/>
          <w:szCs w:val="36"/>
        </w:rPr>
      </w:pPr>
      <w:r>
        <w:rPr>
          <w:rFonts w:ascii="Museo Sans 500" w:hAnsi="Museo Sans 500"/>
          <w:sz w:val="36"/>
          <w:szCs w:val="36"/>
        </w:rPr>
        <w:t>Voluntary Role Specification 2022</w:t>
      </w:r>
    </w:p>
    <w:p w14:paraId="6E53A99B" w14:textId="77777777" w:rsidR="006E3C8B" w:rsidRDefault="006E3C8B" w:rsidP="006E3C8B"/>
    <w:p w14:paraId="1A9E82E4" w14:textId="77777777" w:rsidR="006E3C8B" w:rsidRDefault="006E3C8B" w:rsidP="006E3C8B">
      <w:pPr>
        <w:rPr>
          <w:rFonts w:ascii="Museo Sans 500" w:hAnsi="Museo Sans 500"/>
          <w:b/>
          <w:sz w:val="24"/>
          <w:szCs w:val="24"/>
        </w:rPr>
      </w:pPr>
      <w:r>
        <w:rPr>
          <w:rFonts w:ascii="Museo Sans 500" w:hAnsi="Museo Sans 500"/>
          <w:b/>
          <w:sz w:val="24"/>
          <w:szCs w:val="24"/>
        </w:rPr>
        <w:t xml:space="preserve">Voluntary Role:  </w:t>
      </w:r>
      <w:r>
        <w:rPr>
          <w:rFonts w:ascii="Museo Sans 500" w:hAnsi="Museo Sans 500"/>
          <w:b/>
          <w:sz w:val="24"/>
          <w:szCs w:val="24"/>
        </w:rPr>
        <w:tab/>
      </w:r>
      <w:r>
        <w:rPr>
          <w:rFonts w:ascii="Museo Sans 500" w:hAnsi="Museo Sans 500"/>
          <w:b/>
          <w:sz w:val="24"/>
          <w:szCs w:val="24"/>
        </w:rPr>
        <w:tab/>
        <w:t>Children’s or Youth team member (Animateur).</w:t>
      </w:r>
    </w:p>
    <w:p w14:paraId="4E1027BD" w14:textId="1E451BF9" w:rsidR="006E3C8B" w:rsidRDefault="006E3C8B" w:rsidP="006E3C8B">
      <w:pPr>
        <w:ind w:left="2160" w:firstLine="720"/>
        <w:rPr>
          <w:rFonts w:ascii="Museo Sans 500" w:hAnsi="Museo Sans 500"/>
          <w:b/>
          <w:sz w:val="24"/>
          <w:szCs w:val="24"/>
        </w:rPr>
      </w:pPr>
      <w:r>
        <w:rPr>
          <w:rFonts w:ascii="Museo Sans 500" w:hAnsi="Museo Sans 500"/>
          <w:b/>
          <w:sz w:val="24"/>
          <w:szCs w:val="24"/>
        </w:rPr>
        <w:t>For Short-term (2-3</w:t>
      </w:r>
      <w:r w:rsidR="001B5E6F">
        <w:rPr>
          <w:rFonts w:ascii="Museo Sans 500" w:hAnsi="Museo Sans 500"/>
          <w:b/>
          <w:sz w:val="24"/>
          <w:szCs w:val="24"/>
        </w:rPr>
        <w:t xml:space="preserve"> </w:t>
      </w:r>
      <w:r>
        <w:rPr>
          <w:rFonts w:ascii="Museo Sans 500" w:hAnsi="Museo Sans 500"/>
          <w:b/>
          <w:sz w:val="24"/>
          <w:szCs w:val="24"/>
        </w:rPr>
        <w:t xml:space="preserve">weeks) and </w:t>
      </w:r>
    </w:p>
    <w:p w14:paraId="5CD15F5D" w14:textId="5C4ED7CD" w:rsidR="006E3C8B" w:rsidRDefault="006E3C8B" w:rsidP="006E3C8B">
      <w:pPr>
        <w:ind w:left="2160" w:firstLine="720"/>
        <w:rPr>
          <w:rFonts w:ascii="Museo Sans 500" w:hAnsi="Museo Sans 500"/>
          <w:b/>
          <w:sz w:val="24"/>
          <w:szCs w:val="24"/>
        </w:rPr>
      </w:pPr>
      <w:r>
        <w:rPr>
          <w:rFonts w:ascii="Museo Sans 500" w:hAnsi="Museo Sans 500"/>
          <w:b/>
          <w:sz w:val="24"/>
          <w:szCs w:val="24"/>
        </w:rPr>
        <w:t>Long-Term (4-12</w:t>
      </w:r>
      <w:r w:rsidR="001B5E6F">
        <w:rPr>
          <w:rFonts w:ascii="Museo Sans 500" w:hAnsi="Museo Sans 500"/>
          <w:b/>
          <w:sz w:val="24"/>
          <w:szCs w:val="24"/>
        </w:rPr>
        <w:t xml:space="preserve"> </w:t>
      </w:r>
      <w:r>
        <w:rPr>
          <w:rFonts w:ascii="Museo Sans 500" w:hAnsi="Museo Sans 500"/>
          <w:b/>
          <w:sz w:val="24"/>
          <w:szCs w:val="24"/>
        </w:rPr>
        <w:t>weeks) duration.</w:t>
      </w:r>
    </w:p>
    <w:p w14:paraId="67446D97" w14:textId="77777777" w:rsidR="006E3C8B" w:rsidRDefault="006E3C8B" w:rsidP="006E3C8B">
      <w:pPr>
        <w:rPr>
          <w:rFonts w:ascii="Museo Sans 500" w:hAnsi="Museo Sans 500"/>
          <w:b/>
          <w:sz w:val="24"/>
          <w:szCs w:val="24"/>
        </w:rPr>
      </w:pPr>
      <w:r>
        <w:rPr>
          <w:rFonts w:ascii="Museo Sans 500" w:hAnsi="Museo Sans 500"/>
          <w:b/>
          <w:sz w:val="24"/>
          <w:szCs w:val="24"/>
        </w:rPr>
        <w:t xml:space="preserve">Responsible to:  </w:t>
      </w:r>
      <w:r>
        <w:rPr>
          <w:rFonts w:ascii="Museo Sans 500" w:hAnsi="Museo Sans 500"/>
          <w:b/>
          <w:sz w:val="24"/>
          <w:szCs w:val="24"/>
        </w:rPr>
        <w:tab/>
        <w:t xml:space="preserve">Programme Manager / </w:t>
      </w:r>
      <w:proofErr w:type="spellStart"/>
      <w:r>
        <w:rPr>
          <w:rFonts w:ascii="Museo Sans 500" w:hAnsi="Museo Sans 500"/>
          <w:b/>
          <w:sz w:val="24"/>
          <w:szCs w:val="24"/>
        </w:rPr>
        <w:t>Responsable</w:t>
      </w:r>
      <w:proofErr w:type="spellEnd"/>
      <w:r>
        <w:rPr>
          <w:rFonts w:ascii="Museo Sans 500" w:hAnsi="Museo Sans 500"/>
          <w:b/>
          <w:sz w:val="24"/>
          <w:szCs w:val="24"/>
        </w:rPr>
        <w:t xml:space="preserve"> </w:t>
      </w:r>
      <w:proofErr w:type="spellStart"/>
      <w:r>
        <w:rPr>
          <w:rFonts w:ascii="Museo Sans 500" w:hAnsi="Museo Sans 500"/>
          <w:b/>
          <w:sz w:val="24"/>
          <w:szCs w:val="24"/>
        </w:rPr>
        <w:t>d’Animations</w:t>
      </w:r>
      <w:proofErr w:type="spellEnd"/>
    </w:p>
    <w:p w14:paraId="472D2EE5" w14:textId="77777777" w:rsidR="006E3C8B" w:rsidRDefault="006E3C8B" w:rsidP="006E3C8B">
      <w:pPr>
        <w:rPr>
          <w:rFonts w:ascii="Museo Sans 500" w:hAnsi="Museo Sans 500"/>
          <w:b/>
        </w:rPr>
      </w:pPr>
      <w:r w:rsidRPr="009F593C">
        <w:rPr>
          <w:rFonts w:ascii="Museo Sans 500" w:hAnsi="Museo Sans 500"/>
          <w:b/>
        </w:rPr>
        <w:t>Responsibilities include the following:</w:t>
      </w:r>
    </w:p>
    <w:p w14:paraId="2B6CD664" w14:textId="77777777" w:rsidR="006E3C8B" w:rsidRPr="0056526D" w:rsidRDefault="006E3C8B" w:rsidP="006E3C8B">
      <w:pPr>
        <w:pStyle w:val="ListParagraph"/>
        <w:numPr>
          <w:ilvl w:val="0"/>
          <w:numId w:val="1"/>
        </w:numPr>
        <w:rPr>
          <w:rFonts w:ascii="Museo Sans 500" w:hAnsi="Museo Sans 500"/>
          <w:b/>
        </w:rPr>
      </w:pPr>
      <w:r>
        <w:rPr>
          <w:rFonts w:ascii="Museo Sans 500" w:hAnsi="Museo Sans 500"/>
        </w:rPr>
        <w:t>Serving</w:t>
      </w:r>
      <w:r w:rsidRPr="009F593C">
        <w:rPr>
          <w:rFonts w:ascii="Museo Sans 500" w:hAnsi="Museo Sans 500"/>
        </w:rPr>
        <w:t xml:space="preserve"> under the coordination of a children’s club or youth programme leader to plan, organise and deliver an age-specific programme, integrating the spiritual teaching theme into the daily activities.</w:t>
      </w:r>
      <w:r>
        <w:rPr>
          <w:rFonts w:ascii="Museo Sans 500" w:hAnsi="Museo Sans 500"/>
        </w:rPr>
        <w:t xml:space="preserve">  </w:t>
      </w:r>
      <w:r w:rsidRPr="0056526D">
        <w:rPr>
          <w:rFonts w:ascii="Museo Sans 500" w:hAnsi="Museo Sans 500"/>
        </w:rPr>
        <w:t>Preparation of activities, resources, and venues, keeping venues tidy and storing resources.</w:t>
      </w:r>
    </w:p>
    <w:p w14:paraId="096993F2" w14:textId="77777777" w:rsidR="006E3C8B" w:rsidRPr="009F593C" w:rsidRDefault="006E3C8B" w:rsidP="006E3C8B">
      <w:pPr>
        <w:pStyle w:val="ListParagraph"/>
        <w:numPr>
          <w:ilvl w:val="0"/>
          <w:numId w:val="1"/>
        </w:numPr>
        <w:rPr>
          <w:rFonts w:ascii="Museo Sans 500" w:hAnsi="Museo Sans 500"/>
        </w:rPr>
      </w:pPr>
      <w:r>
        <w:rPr>
          <w:rFonts w:ascii="Museo Sans 500" w:hAnsi="Museo Sans 500"/>
        </w:rPr>
        <w:t>Encourage and support</w:t>
      </w:r>
      <w:r w:rsidRPr="009F593C">
        <w:rPr>
          <w:rFonts w:ascii="Museo Sans 500" w:hAnsi="Museo Sans 500"/>
        </w:rPr>
        <w:t xml:space="preserve"> children, young people and fellow team members in words, </w:t>
      </w:r>
      <w:r>
        <w:rPr>
          <w:rFonts w:ascii="Museo Sans 500" w:hAnsi="Museo Sans 500"/>
        </w:rPr>
        <w:t>actions, and prayer.</w:t>
      </w:r>
    </w:p>
    <w:p w14:paraId="325D67AF" w14:textId="77777777" w:rsidR="006E3C8B" w:rsidRPr="009F593C" w:rsidRDefault="006E3C8B" w:rsidP="006E3C8B">
      <w:pPr>
        <w:pStyle w:val="ListParagraph"/>
        <w:numPr>
          <w:ilvl w:val="0"/>
          <w:numId w:val="1"/>
        </w:numPr>
        <w:rPr>
          <w:rFonts w:ascii="Museo Sans 500" w:hAnsi="Museo Sans 500"/>
        </w:rPr>
      </w:pPr>
      <w:r w:rsidRPr="009F593C">
        <w:rPr>
          <w:rFonts w:ascii="Museo Sans 500" w:hAnsi="Museo Sans 500"/>
        </w:rPr>
        <w:t>Prepare and deliver short talks as part of the children’s or youth programme in the morning.</w:t>
      </w:r>
    </w:p>
    <w:p w14:paraId="445F63F7" w14:textId="77777777" w:rsidR="006E3C8B" w:rsidRPr="009F593C" w:rsidRDefault="006E3C8B" w:rsidP="006E3C8B">
      <w:pPr>
        <w:pStyle w:val="ListParagraph"/>
        <w:numPr>
          <w:ilvl w:val="0"/>
          <w:numId w:val="1"/>
        </w:numPr>
        <w:rPr>
          <w:rFonts w:ascii="Museo Sans 500" w:hAnsi="Museo Sans 500"/>
        </w:rPr>
      </w:pPr>
      <w:r w:rsidRPr="009F593C">
        <w:rPr>
          <w:rFonts w:ascii="Museo Sans 500" w:hAnsi="Museo Sans 500"/>
        </w:rPr>
        <w:t>Orga</w:t>
      </w:r>
      <w:r>
        <w:rPr>
          <w:rFonts w:ascii="Museo Sans 500" w:hAnsi="Museo Sans 500"/>
        </w:rPr>
        <w:t>nise</w:t>
      </w:r>
      <w:r w:rsidRPr="009F593C">
        <w:rPr>
          <w:rFonts w:ascii="Museo Sans 500" w:hAnsi="Museo Sans 500"/>
        </w:rPr>
        <w:t xml:space="preserve"> and run guest activities, participate </w:t>
      </w:r>
      <w:r>
        <w:rPr>
          <w:rFonts w:ascii="Museo Sans 500" w:hAnsi="Museo Sans 500"/>
        </w:rPr>
        <w:t xml:space="preserve">in, </w:t>
      </w:r>
      <w:r w:rsidRPr="009F593C">
        <w:rPr>
          <w:rFonts w:ascii="Museo Sans 500" w:hAnsi="Museo Sans 500"/>
        </w:rPr>
        <w:t>and run entertainments</w:t>
      </w:r>
      <w:r>
        <w:rPr>
          <w:rFonts w:ascii="Museo Sans 500" w:hAnsi="Museo Sans 500"/>
        </w:rPr>
        <w:t>, plus</w:t>
      </w:r>
      <w:r w:rsidRPr="009F593C">
        <w:rPr>
          <w:rFonts w:ascii="Museo Sans 500" w:hAnsi="Museo Sans 500"/>
        </w:rPr>
        <w:t xml:space="preserve"> undertake duties in the afternoon and/or evening.  Duties </w:t>
      </w:r>
      <w:r>
        <w:rPr>
          <w:rFonts w:ascii="Museo Sans 500" w:hAnsi="Museo Sans 500"/>
        </w:rPr>
        <w:t>may include cycle rides, sports tournaments, arts and crafts and bar duty.</w:t>
      </w:r>
    </w:p>
    <w:p w14:paraId="1A8AC7D6" w14:textId="77777777" w:rsidR="006E3C8B" w:rsidRPr="009F593C" w:rsidRDefault="006E3C8B" w:rsidP="006E3C8B">
      <w:pPr>
        <w:pStyle w:val="ListParagraph"/>
        <w:numPr>
          <w:ilvl w:val="0"/>
          <w:numId w:val="1"/>
        </w:numPr>
        <w:rPr>
          <w:rFonts w:ascii="Museo Sans 500" w:hAnsi="Museo Sans 500"/>
        </w:rPr>
      </w:pPr>
      <w:r w:rsidRPr="009F593C">
        <w:rPr>
          <w:rFonts w:ascii="Museo Sans 500" w:hAnsi="Museo Sans 500"/>
        </w:rPr>
        <w:t>Prepare and steward the meetings, ensuring the venues have</w:t>
      </w:r>
      <w:r>
        <w:rPr>
          <w:rFonts w:ascii="Museo Sans 500" w:hAnsi="Museo Sans 500"/>
        </w:rPr>
        <w:t xml:space="preserve"> sufficient seating and are </w:t>
      </w:r>
      <w:r w:rsidRPr="009F593C">
        <w:rPr>
          <w:rFonts w:ascii="Museo Sans 500" w:hAnsi="Museo Sans 500"/>
        </w:rPr>
        <w:t xml:space="preserve">clean and tidy. </w:t>
      </w:r>
    </w:p>
    <w:p w14:paraId="59210CB2" w14:textId="77777777" w:rsidR="006E3C8B" w:rsidRPr="009F593C" w:rsidRDefault="006E3C8B" w:rsidP="006E3C8B">
      <w:pPr>
        <w:pStyle w:val="ListParagraph"/>
        <w:numPr>
          <w:ilvl w:val="0"/>
          <w:numId w:val="1"/>
        </w:numPr>
        <w:rPr>
          <w:rFonts w:ascii="Museo Sans 500" w:hAnsi="Museo Sans 500"/>
        </w:rPr>
      </w:pPr>
      <w:r w:rsidRPr="009F593C">
        <w:rPr>
          <w:rFonts w:ascii="Museo Sans 500" w:hAnsi="Museo Sans 500"/>
        </w:rPr>
        <w:t>Attend daily programme team meetings.</w:t>
      </w:r>
    </w:p>
    <w:p w14:paraId="63F0EC18" w14:textId="77777777" w:rsidR="006E3C8B" w:rsidRPr="009F593C" w:rsidRDefault="006E3C8B" w:rsidP="006E3C8B">
      <w:pPr>
        <w:pStyle w:val="ListParagraph"/>
        <w:numPr>
          <w:ilvl w:val="0"/>
          <w:numId w:val="1"/>
        </w:numPr>
        <w:rPr>
          <w:rFonts w:ascii="Museo Sans 500" w:hAnsi="Museo Sans 500"/>
        </w:rPr>
      </w:pPr>
      <w:r w:rsidRPr="009F593C">
        <w:rPr>
          <w:rFonts w:ascii="Museo Sans 500" w:hAnsi="Museo Sans 500"/>
        </w:rPr>
        <w:t>In addition to the above, other duties as required by the Senior Management Team.</w:t>
      </w:r>
    </w:p>
    <w:p w14:paraId="2C9E2FFC" w14:textId="77777777" w:rsidR="006E3C8B" w:rsidRDefault="006E3C8B" w:rsidP="006E3C8B">
      <w:pPr>
        <w:rPr>
          <w:rFonts w:ascii="Museo Sans 500" w:hAnsi="Museo Sans 500"/>
          <w:b/>
        </w:rPr>
      </w:pPr>
      <w:r w:rsidRPr="009F593C">
        <w:rPr>
          <w:rFonts w:ascii="Museo Sans 500" w:hAnsi="Museo Sans 500"/>
          <w:b/>
        </w:rPr>
        <w:t>Essential qualities and attributes:</w:t>
      </w:r>
    </w:p>
    <w:p w14:paraId="4BA3932A" w14:textId="77777777" w:rsidR="006E3C8B" w:rsidRPr="009F593C" w:rsidRDefault="006E3C8B" w:rsidP="006E3C8B">
      <w:pPr>
        <w:rPr>
          <w:rFonts w:ascii="Museo Sans 500" w:hAnsi="Museo Sans 500"/>
        </w:rPr>
      </w:pPr>
      <w:r>
        <w:rPr>
          <w:rFonts w:ascii="Museo Sans 500" w:hAnsi="Museo Sans 500"/>
        </w:rPr>
        <w:t>In addition to having a clear understanding of and commitment to the Christian faith, we are seeking people with experience in their chosen area, plus the following attributes:</w:t>
      </w:r>
    </w:p>
    <w:p w14:paraId="5D518A13" w14:textId="77777777" w:rsidR="006E3C8B" w:rsidRDefault="006E3C8B" w:rsidP="006E3C8B">
      <w:pPr>
        <w:pStyle w:val="ListParagraph"/>
        <w:numPr>
          <w:ilvl w:val="0"/>
          <w:numId w:val="2"/>
        </w:numPr>
        <w:rPr>
          <w:rFonts w:ascii="Museo Sans 500" w:hAnsi="Museo Sans 500"/>
        </w:rPr>
      </w:pPr>
      <w:r>
        <w:rPr>
          <w:rFonts w:ascii="Museo Sans 500" w:hAnsi="Museo Sans 500"/>
        </w:rPr>
        <w:t>Fluent English (English is the principle language on site)</w:t>
      </w:r>
    </w:p>
    <w:p w14:paraId="1C2AD040" w14:textId="77777777" w:rsidR="006E3C8B" w:rsidRDefault="006E3C8B" w:rsidP="006E3C8B">
      <w:pPr>
        <w:pStyle w:val="ListParagraph"/>
        <w:numPr>
          <w:ilvl w:val="0"/>
          <w:numId w:val="2"/>
        </w:numPr>
        <w:rPr>
          <w:rFonts w:ascii="Museo Sans 500" w:hAnsi="Museo Sans 500"/>
        </w:rPr>
      </w:pPr>
      <w:r>
        <w:rPr>
          <w:rFonts w:ascii="Museo Sans 500" w:hAnsi="Museo Sans 500"/>
        </w:rPr>
        <w:t>A second language is an advantage (French, Dutch or German)</w:t>
      </w:r>
    </w:p>
    <w:p w14:paraId="3183D675" w14:textId="77777777" w:rsidR="006E3C8B" w:rsidRDefault="006E3C8B" w:rsidP="006E3C8B">
      <w:pPr>
        <w:pStyle w:val="ListParagraph"/>
        <w:numPr>
          <w:ilvl w:val="0"/>
          <w:numId w:val="2"/>
        </w:numPr>
        <w:rPr>
          <w:rFonts w:ascii="Museo Sans 500" w:hAnsi="Museo Sans 500"/>
        </w:rPr>
      </w:pPr>
      <w:r>
        <w:rPr>
          <w:rFonts w:ascii="Museo Sans 500" w:hAnsi="Museo Sans 500"/>
        </w:rPr>
        <w:t>Adaptability</w:t>
      </w:r>
    </w:p>
    <w:p w14:paraId="29C70A9E" w14:textId="77777777" w:rsidR="006E3C8B" w:rsidRDefault="006E3C8B" w:rsidP="006E3C8B">
      <w:pPr>
        <w:pStyle w:val="ListParagraph"/>
        <w:numPr>
          <w:ilvl w:val="0"/>
          <w:numId w:val="2"/>
        </w:numPr>
        <w:rPr>
          <w:rFonts w:ascii="Museo Sans 500" w:hAnsi="Museo Sans 500"/>
        </w:rPr>
      </w:pPr>
      <w:r>
        <w:rPr>
          <w:rFonts w:ascii="Museo Sans 500" w:hAnsi="Museo Sans 500"/>
        </w:rPr>
        <w:t>Resilience</w:t>
      </w:r>
    </w:p>
    <w:p w14:paraId="53EF0725" w14:textId="77777777" w:rsidR="006E3C8B" w:rsidRDefault="006E3C8B" w:rsidP="006E3C8B">
      <w:pPr>
        <w:pStyle w:val="ListParagraph"/>
        <w:numPr>
          <w:ilvl w:val="0"/>
          <w:numId w:val="2"/>
        </w:numPr>
        <w:rPr>
          <w:rFonts w:ascii="Museo Sans 500" w:hAnsi="Museo Sans 500"/>
        </w:rPr>
      </w:pPr>
      <w:r>
        <w:rPr>
          <w:rFonts w:ascii="Museo Sans 500" w:hAnsi="Museo Sans 500"/>
        </w:rPr>
        <w:t>Ability to work under pressure</w:t>
      </w:r>
    </w:p>
    <w:p w14:paraId="13F1F5AE" w14:textId="77777777" w:rsidR="006E3C8B" w:rsidRDefault="006E3C8B" w:rsidP="006E3C8B">
      <w:pPr>
        <w:pStyle w:val="ListParagraph"/>
        <w:numPr>
          <w:ilvl w:val="0"/>
          <w:numId w:val="2"/>
        </w:numPr>
        <w:rPr>
          <w:rFonts w:ascii="Museo Sans 500" w:hAnsi="Museo Sans 500"/>
        </w:rPr>
      </w:pPr>
      <w:r>
        <w:rPr>
          <w:rFonts w:ascii="Museo Sans 500" w:hAnsi="Museo Sans 500"/>
        </w:rPr>
        <w:t>Physical fitness</w:t>
      </w:r>
    </w:p>
    <w:p w14:paraId="3098C8CD" w14:textId="04EC0A67" w:rsidR="00F77BA2" w:rsidRPr="006E3C8B" w:rsidRDefault="006E3C8B" w:rsidP="006E3C8B">
      <w:pPr>
        <w:ind w:left="360"/>
        <w:rPr>
          <w:rFonts w:ascii="Museo Sans 500" w:hAnsi="Museo Sans 500"/>
        </w:rPr>
      </w:pPr>
      <w:r>
        <w:rPr>
          <w:rFonts w:ascii="Museo Sans 500" w:hAnsi="Museo Sans 500"/>
        </w:rPr>
        <w:t>As a member of the association, y</w:t>
      </w:r>
      <w:r w:rsidRPr="003469A2">
        <w:rPr>
          <w:rFonts w:ascii="Museo Sans 500" w:hAnsi="Museo Sans 500"/>
        </w:rPr>
        <w:t xml:space="preserve">ou will </w:t>
      </w:r>
      <w:r>
        <w:rPr>
          <w:rFonts w:ascii="Museo Sans 500" w:hAnsi="Museo Sans 500"/>
        </w:rPr>
        <w:t>serve within a team on a scheduled rota with one full day off each week</w:t>
      </w:r>
      <w:r w:rsidRPr="003469A2">
        <w:rPr>
          <w:rFonts w:ascii="Museo Sans 500" w:hAnsi="Museo Sans 500"/>
        </w:rPr>
        <w:t xml:space="preserve">.  </w:t>
      </w:r>
      <w:r>
        <w:rPr>
          <w:rFonts w:ascii="Museo Sans 500" w:hAnsi="Museo Sans 500"/>
        </w:rPr>
        <w:t xml:space="preserve">Long-term applicants can apply for a grant to help them with their development as young Christian leaders.  (Details are on the application form).  As a volunteer, you will be provided with accommodation, food and the necessary training.  </w:t>
      </w:r>
      <w:r w:rsidRPr="003469A2">
        <w:rPr>
          <w:rFonts w:ascii="Museo Sans 500" w:hAnsi="Museo Sans 500"/>
        </w:rPr>
        <w:t xml:space="preserve">A handbook will be provided for you prior to the start of your </w:t>
      </w:r>
      <w:r>
        <w:rPr>
          <w:rFonts w:ascii="Museo Sans 500" w:hAnsi="Museo Sans 500"/>
        </w:rPr>
        <w:t>volunteering</w:t>
      </w:r>
      <w:r w:rsidRPr="003469A2">
        <w:rPr>
          <w:rFonts w:ascii="Museo Sans 500" w:hAnsi="Museo Sans 500"/>
        </w:rPr>
        <w:t xml:space="preserve"> in France.  Please read this carefully as it specifies several important policies to which all </w:t>
      </w:r>
      <w:r>
        <w:rPr>
          <w:rFonts w:ascii="Museo Sans 500" w:hAnsi="Museo Sans 500"/>
        </w:rPr>
        <w:t>animateurs</w:t>
      </w:r>
      <w:r w:rsidRPr="003469A2">
        <w:rPr>
          <w:rFonts w:ascii="Museo Sans 500" w:hAnsi="Museo Sans 500"/>
        </w:rPr>
        <w:t xml:space="preserve"> need to adhere, including health and safety guidance.</w:t>
      </w:r>
    </w:p>
    <w:sectPr w:rsidR="00F77BA2" w:rsidRPr="006E3C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ansom FY">
    <w:panose1 w:val="02000506040000020004"/>
    <w:charset w:val="00"/>
    <w:family w:val="auto"/>
    <w:pitch w:val="variable"/>
    <w:sig w:usb0="A00000AF" w:usb1="5000604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seo Sans 500">
    <w:altName w:val="Arial"/>
    <w:charset w:val="00"/>
    <w:family w:val="modern"/>
    <w:pitch w:val="variable"/>
    <w:sig w:usb0="00000001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5094D"/>
    <w:multiLevelType w:val="hybridMultilevel"/>
    <w:tmpl w:val="A9B05D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474BDE"/>
    <w:multiLevelType w:val="hybridMultilevel"/>
    <w:tmpl w:val="79D672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C8B"/>
    <w:rsid w:val="0017103C"/>
    <w:rsid w:val="001B5E6F"/>
    <w:rsid w:val="00493025"/>
    <w:rsid w:val="006E3C8B"/>
    <w:rsid w:val="00CC6CF2"/>
    <w:rsid w:val="00F77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61ACD6"/>
  <w15:chartTrackingRefBased/>
  <w15:docId w15:val="{F738C7D7-EB66-4C3C-90F8-E663A9BF5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30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inHansomcaps">
    <w:name w:val="Header in Hansom caps"/>
    <w:basedOn w:val="Normal"/>
    <w:link w:val="HeaderinHansomcapsChar"/>
    <w:qFormat/>
    <w:rsid w:val="00493025"/>
    <w:pPr>
      <w:autoSpaceDE w:val="0"/>
      <w:autoSpaceDN w:val="0"/>
      <w:adjustRightInd w:val="0"/>
      <w:spacing w:after="0" w:line="240" w:lineRule="auto"/>
    </w:pPr>
    <w:rPr>
      <w:rFonts w:ascii="Hansom FY" w:hAnsi="Hansom FY" w:cstheme="minorHAnsi"/>
      <w:b/>
      <w:color w:val="C00000"/>
      <w:sz w:val="28"/>
    </w:rPr>
  </w:style>
  <w:style w:type="character" w:customStyle="1" w:styleId="HeaderinHansomcapsChar">
    <w:name w:val="Header in Hansom caps Char"/>
    <w:basedOn w:val="DefaultParagraphFont"/>
    <w:link w:val="HeaderinHansomcaps"/>
    <w:rsid w:val="00493025"/>
    <w:rPr>
      <w:rFonts w:ascii="Hansom FY" w:hAnsi="Hansom FY" w:cstheme="minorHAnsi"/>
      <w:b/>
      <w:color w:val="C00000"/>
      <w:sz w:val="28"/>
    </w:rPr>
  </w:style>
  <w:style w:type="paragraph" w:customStyle="1" w:styleId="Hansomheader">
    <w:name w:val="Hansom header"/>
    <w:basedOn w:val="Normal"/>
    <w:next w:val="Normal"/>
    <w:qFormat/>
    <w:rsid w:val="00493025"/>
    <w:pPr>
      <w:spacing w:after="225" w:line="240" w:lineRule="auto"/>
    </w:pPr>
    <w:rPr>
      <w:rFonts w:ascii="Hansom FY" w:hAnsi="Hansom FY" w:cs="Arial"/>
      <w:b/>
      <w:color w:val="C00000"/>
      <w:sz w:val="32"/>
      <w:lang w:eastAsia="en-GB"/>
    </w:rPr>
  </w:style>
  <w:style w:type="paragraph" w:customStyle="1" w:styleId="Hansomsubhead">
    <w:name w:val="Hansom subhead"/>
    <w:basedOn w:val="Hansomheader"/>
    <w:next w:val="Normal"/>
    <w:qFormat/>
    <w:rsid w:val="00493025"/>
    <w:rPr>
      <w:b w:val="0"/>
      <w:sz w:val="24"/>
    </w:rPr>
  </w:style>
  <w:style w:type="paragraph" w:styleId="ListParagraph">
    <w:name w:val="List Paragraph"/>
    <w:basedOn w:val="Normal"/>
    <w:uiPriority w:val="34"/>
    <w:qFormat/>
    <w:rsid w:val="006E3C8B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331</Words>
  <Characters>1890</Characters>
  <Application>Microsoft Office Word</Application>
  <DocSecurity>0</DocSecurity>
  <Lines>15</Lines>
  <Paragraphs>4</Paragraphs>
  <ScaleCrop>false</ScaleCrop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May-Miller</dc:creator>
  <cp:keywords/>
  <dc:description/>
  <cp:lastModifiedBy>Steven May-Miller</cp:lastModifiedBy>
  <cp:revision>2</cp:revision>
  <dcterms:created xsi:type="dcterms:W3CDTF">2021-10-21T14:04:00Z</dcterms:created>
  <dcterms:modified xsi:type="dcterms:W3CDTF">2021-10-21T14:06:00Z</dcterms:modified>
</cp:coreProperties>
</file>